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99" w:rsidRDefault="002C1D5E">
      <w:pPr>
        <w:pStyle w:val="Title"/>
      </w:pPr>
      <w:bookmarkStart w:id="0" w:name="ccr_year"/>
      <w:bookmarkStart w:id="1" w:name="_GoBack"/>
      <w:bookmarkEnd w:id="0"/>
      <w:bookmarkEnd w:id="1"/>
      <w:r>
        <w:t>2015</w:t>
      </w:r>
      <w:r w:rsidR="009C200A">
        <w:t xml:space="preserve"> </w:t>
      </w:r>
      <w:r w:rsidR="00ED7D99">
        <w:t>WATER QUALITY REPORT</w:t>
      </w:r>
    </w:p>
    <w:p w:rsidR="00ED7D99" w:rsidRDefault="00ED7D99">
      <w:pPr>
        <w:pStyle w:val="Title"/>
      </w:pPr>
      <w:r>
        <w:t>FOR</w:t>
      </w:r>
    </w:p>
    <w:p w:rsidR="00ED7D99" w:rsidRDefault="002C1D5E">
      <w:pPr>
        <w:pStyle w:val="Title"/>
      </w:pPr>
      <w:bookmarkStart w:id="2" w:name="pws_name_1"/>
      <w:bookmarkEnd w:id="2"/>
      <w:r>
        <w:t>CLERMONT WATER SUPPLY</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2C1D5E">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2C1D5E" w:rsidP="00306039">
            <w:pPr>
              <w:rPr>
                <w:sz w:val="18"/>
              </w:rPr>
            </w:pPr>
            <w:r>
              <w:rPr>
                <w:sz w:val="18"/>
              </w:rPr>
              <w:t xml:space="preserve">Total </w:t>
            </w:r>
            <w:proofErr w:type="spellStart"/>
            <w:r>
              <w:rPr>
                <w:sz w:val="18"/>
              </w:rPr>
              <w:t>Trihalomethanes</w:t>
            </w:r>
            <w:proofErr w:type="spellEnd"/>
            <w:r>
              <w:rPr>
                <w:sz w:val="18"/>
              </w:rPr>
              <w:t xml:space="preserve"> (ppb) [TTHM]</w:t>
            </w:r>
          </w:p>
        </w:tc>
        <w:tc>
          <w:tcPr>
            <w:tcW w:w="1411" w:type="dxa"/>
            <w:vAlign w:val="center"/>
          </w:tcPr>
          <w:p w:rsidR="002F2BD0" w:rsidRDefault="002C1D5E"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rsidR="002F2BD0" w:rsidRDefault="002C1D5E" w:rsidP="00FA1A99">
            <w:pPr>
              <w:jc w:val="center"/>
              <w:rPr>
                <w:sz w:val="18"/>
              </w:rPr>
            </w:pPr>
            <w:r>
              <w:rPr>
                <w:sz w:val="18"/>
              </w:rPr>
              <w:t>LRAA</w:t>
            </w:r>
          </w:p>
        </w:tc>
        <w:tc>
          <w:tcPr>
            <w:tcW w:w="1485" w:type="dxa"/>
            <w:vAlign w:val="center"/>
          </w:tcPr>
          <w:p w:rsidR="002F2BD0" w:rsidRDefault="00926130" w:rsidP="00FA1A99">
            <w:pPr>
              <w:jc w:val="center"/>
              <w:rPr>
                <w:sz w:val="18"/>
              </w:rPr>
            </w:pPr>
            <w:r>
              <w:rPr>
                <w:sz w:val="18"/>
              </w:rPr>
              <w:t xml:space="preserve">16.00 </w:t>
            </w:r>
          </w:p>
        </w:tc>
        <w:tc>
          <w:tcPr>
            <w:tcW w:w="1107" w:type="dxa"/>
            <w:vAlign w:val="center"/>
          </w:tcPr>
          <w:p w:rsidR="002F2BD0" w:rsidRDefault="002C1D5E" w:rsidP="00FA1A99">
            <w:pPr>
              <w:jc w:val="center"/>
              <w:rPr>
                <w:sz w:val="18"/>
              </w:rPr>
            </w:pPr>
            <w:r>
              <w:rPr>
                <w:sz w:val="18"/>
              </w:rPr>
              <w:t>09/30/2015</w:t>
            </w:r>
          </w:p>
        </w:tc>
        <w:tc>
          <w:tcPr>
            <w:tcW w:w="918" w:type="dxa"/>
            <w:vAlign w:val="center"/>
          </w:tcPr>
          <w:p w:rsidR="002F2BD0" w:rsidRDefault="002C1D5E" w:rsidP="00FA1A99">
            <w:pPr>
              <w:jc w:val="center"/>
              <w:rPr>
                <w:sz w:val="18"/>
              </w:rPr>
            </w:pPr>
            <w:r>
              <w:rPr>
                <w:sz w:val="18"/>
              </w:rPr>
              <w:t>No</w:t>
            </w:r>
          </w:p>
        </w:tc>
        <w:tc>
          <w:tcPr>
            <w:tcW w:w="2763" w:type="dxa"/>
            <w:vAlign w:val="center"/>
          </w:tcPr>
          <w:p w:rsidR="002F2BD0" w:rsidRDefault="002C1D5E" w:rsidP="00306039">
            <w:pPr>
              <w:rPr>
                <w:sz w:val="18"/>
              </w:rPr>
            </w:pPr>
            <w:r>
              <w:rPr>
                <w:sz w:val="18"/>
              </w:rPr>
              <w:t>By-products of drinking water chlorination</w:t>
            </w:r>
          </w:p>
        </w:tc>
      </w:tr>
      <w:tr w:rsidR="002C1D5E" w:rsidTr="001C750F">
        <w:trPr>
          <w:cantSplit/>
          <w:trHeight w:val="246"/>
        </w:trPr>
        <w:tc>
          <w:tcPr>
            <w:tcW w:w="1919" w:type="dxa"/>
            <w:vAlign w:val="center"/>
          </w:tcPr>
          <w:p w:rsidR="002C1D5E" w:rsidRDefault="002C1D5E" w:rsidP="00306039">
            <w:pPr>
              <w:rPr>
                <w:sz w:val="18"/>
              </w:rPr>
            </w:pPr>
            <w:r>
              <w:rPr>
                <w:sz w:val="18"/>
              </w:rPr>
              <w:t xml:space="preserve">Total </w:t>
            </w:r>
            <w:proofErr w:type="spellStart"/>
            <w:r>
              <w:rPr>
                <w:sz w:val="18"/>
              </w:rPr>
              <w:t>Haloacetic</w:t>
            </w:r>
            <w:proofErr w:type="spellEnd"/>
            <w:r>
              <w:rPr>
                <w:sz w:val="18"/>
              </w:rPr>
              <w:t xml:space="preserve"> Acids (ppb) [HAA5]</w:t>
            </w:r>
          </w:p>
        </w:tc>
        <w:tc>
          <w:tcPr>
            <w:tcW w:w="1411" w:type="dxa"/>
            <w:vAlign w:val="center"/>
          </w:tcPr>
          <w:p w:rsidR="002C1D5E" w:rsidRDefault="002C1D5E" w:rsidP="00FA1A99">
            <w:pPr>
              <w:jc w:val="center"/>
              <w:rPr>
                <w:sz w:val="18"/>
              </w:rPr>
            </w:pPr>
            <w:r>
              <w:rPr>
                <w:sz w:val="18"/>
              </w:rPr>
              <w:t>60</w:t>
            </w:r>
            <w:proofErr w:type="gramStart"/>
            <w:r>
              <w:rPr>
                <w:sz w:val="18"/>
              </w:rPr>
              <w:t xml:space="preserve">   (</w:t>
            </w:r>
            <w:proofErr w:type="gramEnd"/>
            <w:r>
              <w:rPr>
                <w:sz w:val="18"/>
              </w:rPr>
              <w:t>N/A)</w:t>
            </w:r>
          </w:p>
        </w:tc>
        <w:tc>
          <w:tcPr>
            <w:tcW w:w="900" w:type="dxa"/>
            <w:vAlign w:val="center"/>
          </w:tcPr>
          <w:p w:rsidR="002C1D5E" w:rsidRDefault="002C1D5E" w:rsidP="00FA1A99">
            <w:pPr>
              <w:jc w:val="center"/>
              <w:rPr>
                <w:sz w:val="18"/>
              </w:rPr>
            </w:pPr>
            <w:r>
              <w:rPr>
                <w:sz w:val="18"/>
              </w:rPr>
              <w:t>LRAA</w:t>
            </w:r>
          </w:p>
        </w:tc>
        <w:tc>
          <w:tcPr>
            <w:tcW w:w="1485" w:type="dxa"/>
            <w:vAlign w:val="center"/>
          </w:tcPr>
          <w:p w:rsidR="002C1D5E" w:rsidRDefault="00926130" w:rsidP="00FA1A99">
            <w:pPr>
              <w:jc w:val="center"/>
              <w:rPr>
                <w:sz w:val="18"/>
              </w:rPr>
            </w:pPr>
            <w:r>
              <w:rPr>
                <w:sz w:val="18"/>
              </w:rPr>
              <w:t>9.00</w:t>
            </w:r>
          </w:p>
        </w:tc>
        <w:tc>
          <w:tcPr>
            <w:tcW w:w="1107" w:type="dxa"/>
            <w:vAlign w:val="center"/>
          </w:tcPr>
          <w:p w:rsidR="002C1D5E" w:rsidRDefault="002C1D5E" w:rsidP="00FA1A99">
            <w:pPr>
              <w:jc w:val="center"/>
              <w:rPr>
                <w:sz w:val="18"/>
              </w:rPr>
            </w:pPr>
            <w:r>
              <w:rPr>
                <w:sz w:val="18"/>
              </w:rPr>
              <w:t>09/30/2015</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By-products of drinking water disinfection</w:t>
            </w:r>
          </w:p>
        </w:tc>
      </w:tr>
      <w:tr w:rsidR="002C1D5E" w:rsidTr="001C750F">
        <w:trPr>
          <w:cantSplit/>
          <w:trHeight w:val="246"/>
        </w:trPr>
        <w:tc>
          <w:tcPr>
            <w:tcW w:w="1919" w:type="dxa"/>
            <w:vAlign w:val="center"/>
          </w:tcPr>
          <w:p w:rsidR="002C1D5E" w:rsidRDefault="002C1D5E" w:rsidP="00306039">
            <w:pPr>
              <w:rPr>
                <w:sz w:val="18"/>
              </w:rPr>
            </w:pPr>
            <w:r>
              <w:rPr>
                <w:sz w:val="18"/>
              </w:rPr>
              <w:t>Lead (ppb)</w:t>
            </w:r>
          </w:p>
        </w:tc>
        <w:tc>
          <w:tcPr>
            <w:tcW w:w="1411" w:type="dxa"/>
            <w:vAlign w:val="center"/>
          </w:tcPr>
          <w:p w:rsidR="002C1D5E" w:rsidRDefault="002C1D5E"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rsidR="002C1D5E" w:rsidRDefault="002C1D5E" w:rsidP="00FA1A99">
            <w:pPr>
              <w:jc w:val="center"/>
              <w:rPr>
                <w:sz w:val="18"/>
              </w:rPr>
            </w:pPr>
            <w:r>
              <w:rPr>
                <w:sz w:val="18"/>
              </w:rPr>
              <w:t>90th</w:t>
            </w:r>
          </w:p>
        </w:tc>
        <w:tc>
          <w:tcPr>
            <w:tcW w:w="1485" w:type="dxa"/>
            <w:vAlign w:val="center"/>
          </w:tcPr>
          <w:p w:rsidR="002C1D5E" w:rsidRDefault="002C1D5E" w:rsidP="00FA1A99">
            <w:pPr>
              <w:jc w:val="center"/>
              <w:rPr>
                <w:sz w:val="18"/>
              </w:rPr>
            </w:pPr>
            <w:r>
              <w:rPr>
                <w:sz w:val="18"/>
              </w:rPr>
              <w:t>4.30 (ND - 8)</w:t>
            </w:r>
          </w:p>
        </w:tc>
        <w:tc>
          <w:tcPr>
            <w:tcW w:w="1107" w:type="dxa"/>
            <w:vAlign w:val="center"/>
          </w:tcPr>
          <w:p w:rsidR="002C1D5E" w:rsidRDefault="002C1D5E" w:rsidP="00FA1A99">
            <w:pPr>
              <w:jc w:val="center"/>
              <w:rPr>
                <w:sz w:val="18"/>
              </w:rPr>
            </w:pPr>
            <w:r>
              <w:rPr>
                <w:sz w:val="18"/>
              </w:rPr>
              <w:t>2013</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Corrosion of household plumbing systems; erosion of natural deposits</w:t>
            </w:r>
          </w:p>
        </w:tc>
      </w:tr>
      <w:tr w:rsidR="002C1D5E" w:rsidTr="001C750F">
        <w:trPr>
          <w:cantSplit/>
          <w:trHeight w:val="246"/>
        </w:trPr>
        <w:tc>
          <w:tcPr>
            <w:tcW w:w="1919" w:type="dxa"/>
            <w:vAlign w:val="center"/>
          </w:tcPr>
          <w:p w:rsidR="002C1D5E" w:rsidRDefault="002C1D5E" w:rsidP="00306039">
            <w:pPr>
              <w:rPr>
                <w:sz w:val="18"/>
              </w:rPr>
            </w:pPr>
            <w:r>
              <w:rPr>
                <w:sz w:val="18"/>
              </w:rPr>
              <w:t>Copper (ppm)</w:t>
            </w:r>
          </w:p>
        </w:tc>
        <w:tc>
          <w:tcPr>
            <w:tcW w:w="1411" w:type="dxa"/>
            <w:vAlign w:val="center"/>
          </w:tcPr>
          <w:p w:rsidR="002C1D5E" w:rsidRDefault="002C1D5E"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rsidR="002C1D5E" w:rsidRDefault="002C1D5E" w:rsidP="00FA1A99">
            <w:pPr>
              <w:jc w:val="center"/>
              <w:rPr>
                <w:sz w:val="18"/>
              </w:rPr>
            </w:pPr>
            <w:r>
              <w:rPr>
                <w:sz w:val="18"/>
              </w:rPr>
              <w:t>90th</w:t>
            </w:r>
          </w:p>
        </w:tc>
        <w:tc>
          <w:tcPr>
            <w:tcW w:w="1485" w:type="dxa"/>
            <w:vAlign w:val="center"/>
          </w:tcPr>
          <w:p w:rsidR="002C1D5E" w:rsidRDefault="002C1D5E" w:rsidP="00FA1A99">
            <w:pPr>
              <w:jc w:val="center"/>
              <w:rPr>
                <w:sz w:val="18"/>
              </w:rPr>
            </w:pPr>
            <w:r>
              <w:rPr>
                <w:sz w:val="18"/>
              </w:rPr>
              <w:t>1.15 (0.0426 - 1.180)</w:t>
            </w:r>
          </w:p>
        </w:tc>
        <w:tc>
          <w:tcPr>
            <w:tcW w:w="1107" w:type="dxa"/>
            <w:vAlign w:val="center"/>
          </w:tcPr>
          <w:p w:rsidR="002C1D5E" w:rsidRDefault="002C1D5E" w:rsidP="00FA1A99">
            <w:pPr>
              <w:jc w:val="center"/>
              <w:rPr>
                <w:sz w:val="18"/>
              </w:rPr>
            </w:pPr>
            <w:r>
              <w:rPr>
                <w:sz w:val="18"/>
              </w:rPr>
              <w:t>2013</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Corrosion of household plumbing systems; Erosion of natural deposits; Leaching from wood preservatives</w:t>
            </w:r>
          </w:p>
        </w:tc>
      </w:tr>
      <w:tr w:rsidR="002C1D5E" w:rsidTr="002B096F">
        <w:trPr>
          <w:cantSplit/>
          <w:trHeight w:val="246"/>
        </w:trPr>
        <w:tc>
          <w:tcPr>
            <w:tcW w:w="10503" w:type="dxa"/>
            <w:gridSpan w:val="7"/>
            <w:vAlign w:val="center"/>
          </w:tcPr>
          <w:p w:rsidR="002C1D5E" w:rsidRDefault="002C1D5E" w:rsidP="00306039">
            <w:pPr>
              <w:rPr>
                <w:sz w:val="18"/>
              </w:rPr>
            </w:pPr>
            <w:r>
              <w:rPr>
                <w:sz w:val="18"/>
              </w:rPr>
              <w:t>950 - DISTRIBUTION SYSTEM</w:t>
            </w:r>
          </w:p>
        </w:tc>
      </w:tr>
      <w:tr w:rsidR="002C1D5E" w:rsidTr="001C750F">
        <w:trPr>
          <w:cantSplit/>
          <w:trHeight w:val="246"/>
        </w:trPr>
        <w:tc>
          <w:tcPr>
            <w:tcW w:w="1919" w:type="dxa"/>
            <w:vAlign w:val="center"/>
          </w:tcPr>
          <w:p w:rsidR="002C1D5E" w:rsidRDefault="002C1D5E" w:rsidP="00306039">
            <w:pPr>
              <w:rPr>
                <w:sz w:val="18"/>
              </w:rPr>
            </w:pPr>
            <w:r>
              <w:rPr>
                <w:sz w:val="18"/>
              </w:rPr>
              <w:t>Chlorine (ppm)</w:t>
            </w:r>
          </w:p>
        </w:tc>
        <w:tc>
          <w:tcPr>
            <w:tcW w:w="1411" w:type="dxa"/>
            <w:vAlign w:val="center"/>
          </w:tcPr>
          <w:p w:rsidR="002C1D5E" w:rsidRDefault="002C1D5E"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rsidR="002C1D5E" w:rsidRDefault="002C1D5E" w:rsidP="00FA1A99">
            <w:pPr>
              <w:jc w:val="center"/>
              <w:rPr>
                <w:sz w:val="18"/>
              </w:rPr>
            </w:pPr>
            <w:r>
              <w:rPr>
                <w:sz w:val="18"/>
              </w:rPr>
              <w:t>RAA</w:t>
            </w:r>
          </w:p>
        </w:tc>
        <w:tc>
          <w:tcPr>
            <w:tcW w:w="1485" w:type="dxa"/>
            <w:vAlign w:val="center"/>
          </w:tcPr>
          <w:p w:rsidR="002C1D5E" w:rsidRDefault="002C1D5E" w:rsidP="00FA1A99">
            <w:pPr>
              <w:jc w:val="center"/>
              <w:rPr>
                <w:sz w:val="18"/>
              </w:rPr>
            </w:pPr>
            <w:r>
              <w:rPr>
                <w:sz w:val="18"/>
              </w:rPr>
              <w:t>0.7 (ND - 1)</w:t>
            </w:r>
          </w:p>
        </w:tc>
        <w:tc>
          <w:tcPr>
            <w:tcW w:w="1107" w:type="dxa"/>
            <w:vAlign w:val="center"/>
          </w:tcPr>
          <w:p w:rsidR="002C1D5E" w:rsidRDefault="002C1D5E" w:rsidP="00FA1A99">
            <w:pPr>
              <w:jc w:val="center"/>
              <w:rPr>
                <w:sz w:val="18"/>
              </w:rPr>
            </w:pPr>
            <w:r>
              <w:rPr>
                <w:sz w:val="18"/>
              </w:rPr>
              <w:t>06/30/2015</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Water additive used to control microbes</w:t>
            </w:r>
          </w:p>
        </w:tc>
      </w:tr>
      <w:tr w:rsidR="002C1D5E" w:rsidTr="006209C9">
        <w:trPr>
          <w:cantSplit/>
          <w:trHeight w:val="246"/>
        </w:trPr>
        <w:tc>
          <w:tcPr>
            <w:tcW w:w="10503" w:type="dxa"/>
            <w:gridSpan w:val="7"/>
            <w:vAlign w:val="center"/>
          </w:tcPr>
          <w:p w:rsidR="002C1D5E" w:rsidRDefault="002C1D5E" w:rsidP="00306039">
            <w:pPr>
              <w:rPr>
                <w:sz w:val="18"/>
              </w:rPr>
            </w:pPr>
            <w:r>
              <w:rPr>
                <w:sz w:val="18"/>
              </w:rPr>
              <w:t>04 - FINISHED WATER TAP, #1&amp;#3 OR #2&amp;#3</w:t>
            </w:r>
          </w:p>
        </w:tc>
      </w:tr>
      <w:tr w:rsidR="002C1D5E" w:rsidTr="001C750F">
        <w:trPr>
          <w:cantSplit/>
          <w:trHeight w:val="246"/>
        </w:trPr>
        <w:tc>
          <w:tcPr>
            <w:tcW w:w="1919" w:type="dxa"/>
            <w:vAlign w:val="center"/>
          </w:tcPr>
          <w:p w:rsidR="002C1D5E" w:rsidRDefault="002C1D5E" w:rsidP="00306039">
            <w:pPr>
              <w:rPr>
                <w:sz w:val="18"/>
              </w:rPr>
            </w:pPr>
            <w:r>
              <w:rPr>
                <w:sz w:val="18"/>
              </w:rPr>
              <w:t xml:space="preserve">Gross Alpha, </w:t>
            </w:r>
            <w:proofErr w:type="spellStart"/>
            <w:r>
              <w:rPr>
                <w:sz w:val="18"/>
              </w:rPr>
              <w:t>inc</w:t>
            </w:r>
            <w:proofErr w:type="spellEnd"/>
            <w:r>
              <w:rPr>
                <w:sz w:val="18"/>
              </w:rPr>
              <w:t xml:space="preserve"> (</w:t>
            </w:r>
            <w:proofErr w:type="spellStart"/>
            <w:r>
              <w:rPr>
                <w:sz w:val="18"/>
              </w:rPr>
              <w:t>pCi</w:t>
            </w:r>
            <w:proofErr w:type="spellEnd"/>
            <w:r>
              <w:rPr>
                <w:sz w:val="18"/>
              </w:rPr>
              <w:t>/L)</w:t>
            </w:r>
          </w:p>
        </w:tc>
        <w:tc>
          <w:tcPr>
            <w:tcW w:w="1411" w:type="dxa"/>
            <w:vAlign w:val="center"/>
          </w:tcPr>
          <w:p w:rsidR="002C1D5E" w:rsidRDefault="002C1D5E" w:rsidP="00FA1A99">
            <w:pPr>
              <w:jc w:val="center"/>
              <w:rPr>
                <w:sz w:val="18"/>
              </w:rPr>
            </w:pPr>
            <w:r>
              <w:rPr>
                <w:sz w:val="18"/>
              </w:rPr>
              <w:t>15</w:t>
            </w:r>
            <w:proofErr w:type="gramStart"/>
            <w:r>
              <w:rPr>
                <w:sz w:val="18"/>
              </w:rPr>
              <w:t xml:space="preserve">   (</w:t>
            </w:r>
            <w:proofErr w:type="gramEnd"/>
            <w:r>
              <w:rPr>
                <w:sz w:val="18"/>
              </w:rPr>
              <w:t>0)</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8.1</w:t>
            </w:r>
          </w:p>
        </w:tc>
        <w:tc>
          <w:tcPr>
            <w:tcW w:w="1107" w:type="dxa"/>
            <w:vAlign w:val="center"/>
          </w:tcPr>
          <w:p w:rsidR="002C1D5E" w:rsidRDefault="002C1D5E" w:rsidP="00FA1A99">
            <w:pPr>
              <w:jc w:val="center"/>
              <w:rPr>
                <w:sz w:val="18"/>
              </w:rPr>
            </w:pPr>
            <w:r>
              <w:rPr>
                <w:sz w:val="18"/>
              </w:rPr>
              <w:t>06/24/2013</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Erosion of natural deposits</w:t>
            </w:r>
          </w:p>
        </w:tc>
      </w:tr>
      <w:tr w:rsidR="002C1D5E" w:rsidTr="001C750F">
        <w:trPr>
          <w:cantSplit/>
          <w:trHeight w:val="246"/>
        </w:trPr>
        <w:tc>
          <w:tcPr>
            <w:tcW w:w="1919" w:type="dxa"/>
            <w:vAlign w:val="center"/>
          </w:tcPr>
          <w:p w:rsidR="002C1D5E" w:rsidRDefault="002C1D5E" w:rsidP="00306039">
            <w:pPr>
              <w:rPr>
                <w:sz w:val="18"/>
              </w:rPr>
            </w:pPr>
            <w:r>
              <w:rPr>
                <w:sz w:val="18"/>
              </w:rPr>
              <w:t>Combined Radium (</w:t>
            </w:r>
            <w:proofErr w:type="spellStart"/>
            <w:r>
              <w:rPr>
                <w:sz w:val="18"/>
              </w:rPr>
              <w:t>pCi</w:t>
            </w:r>
            <w:proofErr w:type="spellEnd"/>
            <w:r>
              <w:rPr>
                <w:sz w:val="18"/>
              </w:rPr>
              <w:t>/L)</w:t>
            </w:r>
          </w:p>
        </w:tc>
        <w:tc>
          <w:tcPr>
            <w:tcW w:w="1411" w:type="dxa"/>
            <w:vAlign w:val="center"/>
          </w:tcPr>
          <w:p w:rsidR="002C1D5E" w:rsidRDefault="002C1D5E" w:rsidP="00FA1A99">
            <w:pPr>
              <w:jc w:val="center"/>
              <w:rPr>
                <w:sz w:val="18"/>
              </w:rPr>
            </w:pPr>
            <w:r>
              <w:rPr>
                <w:sz w:val="18"/>
              </w:rPr>
              <w:t>5</w:t>
            </w:r>
            <w:proofErr w:type="gramStart"/>
            <w:r>
              <w:rPr>
                <w:sz w:val="18"/>
              </w:rPr>
              <w:t xml:space="preserve">   (</w:t>
            </w:r>
            <w:proofErr w:type="gramEnd"/>
            <w:r>
              <w:rPr>
                <w:sz w:val="18"/>
              </w:rPr>
              <w:t>0)</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3.7</w:t>
            </w:r>
          </w:p>
        </w:tc>
        <w:tc>
          <w:tcPr>
            <w:tcW w:w="1107" w:type="dxa"/>
            <w:vAlign w:val="center"/>
          </w:tcPr>
          <w:p w:rsidR="002C1D5E" w:rsidRDefault="002C1D5E" w:rsidP="00FA1A99">
            <w:pPr>
              <w:jc w:val="center"/>
              <w:rPr>
                <w:sz w:val="18"/>
              </w:rPr>
            </w:pPr>
            <w:r>
              <w:rPr>
                <w:sz w:val="18"/>
              </w:rPr>
              <w:t>03/25/2013</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Erosion of natural deposits</w:t>
            </w:r>
          </w:p>
        </w:tc>
      </w:tr>
      <w:tr w:rsidR="002C1D5E" w:rsidTr="001C750F">
        <w:trPr>
          <w:cantSplit/>
          <w:trHeight w:val="246"/>
        </w:trPr>
        <w:tc>
          <w:tcPr>
            <w:tcW w:w="1919" w:type="dxa"/>
            <w:vAlign w:val="center"/>
          </w:tcPr>
          <w:p w:rsidR="002C1D5E" w:rsidRDefault="002C1D5E" w:rsidP="00306039">
            <w:pPr>
              <w:rPr>
                <w:sz w:val="18"/>
              </w:rPr>
            </w:pPr>
            <w:r>
              <w:rPr>
                <w:sz w:val="18"/>
              </w:rPr>
              <w:t>Fluoride (ppm)</w:t>
            </w:r>
          </w:p>
        </w:tc>
        <w:tc>
          <w:tcPr>
            <w:tcW w:w="1411" w:type="dxa"/>
            <w:vAlign w:val="center"/>
          </w:tcPr>
          <w:p w:rsidR="002C1D5E" w:rsidRDefault="002C1D5E" w:rsidP="00FA1A99">
            <w:pPr>
              <w:jc w:val="center"/>
              <w:rPr>
                <w:sz w:val="18"/>
              </w:rPr>
            </w:pPr>
            <w:r>
              <w:rPr>
                <w:sz w:val="18"/>
              </w:rPr>
              <w:t>4</w:t>
            </w:r>
            <w:proofErr w:type="gramStart"/>
            <w:r>
              <w:rPr>
                <w:sz w:val="18"/>
              </w:rPr>
              <w:t xml:space="preserve">   (</w:t>
            </w:r>
            <w:proofErr w:type="gramEnd"/>
            <w:r>
              <w:rPr>
                <w:sz w:val="18"/>
              </w:rPr>
              <w:t>4)</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0.3</w:t>
            </w:r>
          </w:p>
        </w:tc>
        <w:tc>
          <w:tcPr>
            <w:tcW w:w="1107" w:type="dxa"/>
            <w:vAlign w:val="center"/>
          </w:tcPr>
          <w:p w:rsidR="002C1D5E" w:rsidRDefault="002C1D5E" w:rsidP="00FA1A99">
            <w:pPr>
              <w:jc w:val="center"/>
              <w:rPr>
                <w:sz w:val="18"/>
              </w:rPr>
            </w:pPr>
            <w:r>
              <w:rPr>
                <w:sz w:val="18"/>
              </w:rPr>
              <w:t>06/22/2011</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Water additive which promotes strong teeth; Erosion of natural deposits; Discharge from fertilizer and aluminum factories</w:t>
            </w:r>
          </w:p>
        </w:tc>
      </w:tr>
      <w:tr w:rsidR="002C1D5E" w:rsidTr="001C750F">
        <w:trPr>
          <w:cantSplit/>
          <w:trHeight w:val="246"/>
        </w:trPr>
        <w:tc>
          <w:tcPr>
            <w:tcW w:w="1919" w:type="dxa"/>
            <w:vAlign w:val="center"/>
          </w:tcPr>
          <w:p w:rsidR="002C1D5E" w:rsidRDefault="002C1D5E" w:rsidP="00306039">
            <w:pPr>
              <w:rPr>
                <w:sz w:val="18"/>
              </w:rPr>
            </w:pPr>
            <w:r>
              <w:rPr>
                <w:sz w:val="18"/>
              </w:rPr>
              <w:t>Barium (ppm)</w:t>
            </w:r>
          </w:p>
        </w:tc>
        <w:tc>
          <w:tcPr>
            <w:tcW w:w="1411" w:type="dxa"/>
            <w:vAlign w:val="center"/>
          </w:tcPr>
          <w:p w:rsidR="002C1D5E" w:rsidRDefault="002C1D5E" w:rsidP="00FA1A99">
            <w:pPr>
              <w:jc w:val="center"/>
              <w:rPr>
                <w:sz w:val="18"/>
              </w:rPr>
            </w:pPr>
            <w:r>
              <w:rPr>
                <w:sz w:val="18"/>
              </w:rPr>
              <w:t>2</w:t>
            </w:r>
            <w:proofErr w:type="gramStart"/>
            <w:r>
              <w:rPr>
                <w:sz w:val="18"/>
              </w:rPr>
              <w:t xml:space="preserve">   (</w:t>
            </w:r>
            <w:proofErr w:type="gramEnd"/>
            <w:r>
              <w:rPr>
                <w:sz w:val="18"/>
              </w:rPr>
              <w:t>2)</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0.071</w:t>
            </w:r>
          </w:p>
        </w:tc>
        <w:tc>
          <w:tcPr>
            <w:tcW w:w="1107" w:type="dxa"/>
            <w:vAlign w:val="center"/>
          </w:tcPr>
          <w:p w:rsidR="002C1D5E" w:rsidRDefault="002C1D5E" w:rsidP="00FA1A99">
            <w:pPr>
              <w:jc w:val="center"/>
              <w:rPr>
                <w:sz w:val="18"/>
              </w:rPr>
            </w:pPr>
            <w:r>
              <w:rPr>
                <w:sz w:val="18"/>
              </w:rPr>
              <w:t>06/22/2011</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Discharge of drilling wastes; Discharge from metal refineries; Erosion of natural deposits</w:t>
            </w:r>
          </w:p>
        </w:tc>
      </w:tr>
      <w:tr w:rsidR="002C1D5E" w:rsidTr="001C750F">
        <w:trPr>
          <w:cantSplit/>
          <w:trHeight w:val="246"/>
        </w:trPr>
        <w:tc>
          <w:tcPr>
            <w:tcW w:w="1919" w:type="dxa"/>
            <w:vAlign w:val="center"/>
          </w:tcPr>
          <w:p w:rsidR="002C1D5E" w:rsidRDefault="002C1D5E" w:rsidP="00306039">
            <w:pPr>
              <w:rPr>
                <w:sz w:val="18"/>
              </w:rPr>
            </w:pPr>
            <w:r>
              <w:rPr>
                <w:sz w:val="18"/>
              </w:rPr>
              <w:t>Sodium (ppm)</w:t>
            </w:r>
          </w:p>
        </w:tc>
        <w:tc>
          <w:tcPr>
            <w:tcW w:w="1411" w:type="dxa"/>
            <w:vAlign w:val="center"/>
          </w:tcPr>
          <w:p w:rsidR="002C1D5E" w:rsidRDefault="002C1D5E"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6.9</w:t>
            </w:r>
          </w:p>
        </w:tc>
        <w:tc>
          <w:tcPr>
            <w:tcW w:w="1107" w:type="dxa"/>
            <w:vAlign w:val="center"/>
          </w:tcPr>
          <w:p w:rsidR="002C1D5E" w:rsidRDefault="002C1D5E" w:rsidP="00FA1A99">
            <w:pPr>
              <w:jc w:val="center"/>
              <w:rPr>
                <w:sz w:val="18"/>
              </w:rPr>
            </w:pPr>
            <w:r>
              <w:rPr>
                <w:sz w:val="18"/>
              </w:rPr>
              <w:t>06/25/2014</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Erosion of natural deposits; Added to water during treatment process</w:t>
            </w:r>
          </w:p>
        </w:tc>
      </w:tr>
      <w:tr w:rsidR="002C1D5E" w:rsidTr="001C750F">
        <w:trPr>
          <w:cantSplit/>
          <w:trHeight w:val="246"/>
        </w:trPr>
        <w:tc>
          <w:tcPr>
            <w:tcW w:w="1919" w:type="dxa"/>
            <w:vAlign w:val="center"/>
          </w:tcPr>
          <w:p w:rsidR="002C1D5E" w:rsidRDefault="002C1D5E" w:rsidP="00306039">
            <w:pPr>
              <w:rPr>
                <w:sz w:val="18"/>
              </w:rPr>
            </w:pPr>
            <w:r>
              <w:rPr>
                <w:sz w:val="18"/>
              </w:rPr>
              <w:t>Nitrate [as N] (ppm)</w:t>
            </w:r>
          </w:p>
        </w:tc>
        <w:tc>
          <w:tcPr>
            <w:tcW w:w="1411" w:type="dxa"/>
            <w:vAlign w:val="center"/>
          </w:tcPr>
          <w:p w:rsidR="002C1D5E" w:rsidRDefault="002C1D5E"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rsidR="002C1D5E" w:rsidRDefault="002C1D5E" w:rsidP="00FA1A99">
            <w:pPr>
              <w:jc w:val="center"/>
              <w:rPr>
                <w:sz w:val="18"/>
              </w:rPr>
            </w:pPr>
            <w:r>
              <w:rPr>
                <w:sz w:val="18"/>
              </w:rPr>
              <w:t>SGL</w:t>
            </w:r>
          </w:p>
        </w:tc>
        <w:tc>
          <w:tcPr>
            <w:tcW w:w="1485" w:type="dxa"/>
            <w:vAlign w:val="center"/>
          </w:tcPr>
          <w:p w:rsidR="002C1D5E" w:rsidRDefault="002C1D5E" w:rsidP="00FA1A99">
            <w:pPr>
              <w:jc w:val="center"/>
              <w:rPr>
                <w:sz w:val="18"/>
              </w:rPr>
            </w:pPr>
            <w:r>
              <w:rPr>
                <w:sz w:val="18"/>
              </w:rPr>
              <w:t>3.800 (2.100 - 3.800)</w:t>
            </w:r>
          </w:p>
        </w:tc>
        <w:tc>
          <w:tcPr>
            <w:tcW w:w="1107" w:type="dxa"/>
            <w:vAlign w:val="center"/>
          </w:tcPr>
          <w:p w:rsidR="002C1D5E" w:rsidRDefault="002C1D5E" w:rsidP="00FA1A99">
            <w:pPr>
              <w:jc w:val="center"/>
              <w:rPr>
                <w:sz w:val="18"/>
              </w:rPr>
            </w:pPr>
            <w:r>
              <w:rPr>
                <w:sz w:val="18"/>
              </w:rPr>
              <w:t>2015</w:t>
            </w:r>
          </w:p>
        </w:tc>
        <w:tc>
          <w:tcPr>
            <w:tcW w:w="918" w:type="dxa"/>
            <w:vAlign w:val="center"/>
          </w:tcPr>
          <w:p w:rsidR="002C1D5E" w:rsidRDefault="002C1D5E" w:rsidP="00FA1A99">
            <w:pPr>
              <w:jc w:val="center"/>
              <w:rPr>
                <w:sz w:val="18"/>
              </w:rPr>
            </w:pPr>
            <w:r>
              <w:rPr>
                <w:sz w:val="18"/>
              </w:rPr>
              <w:t>No</w:t>
            </w:r>
          </w:p>
        </w:tc>
        <w:tc>
          <w:tcPr>
            <w:tcW w:w="2763" w:type="dxa"/>
            <w:vAlign w:val="center"/>
          </w:tcPr>
          <w:p w:rsidR="002C1D5E" w:rsidRDefault="002C1D5E" w:rsidP="00306039">
            <w:pPr>
              <w:rPr>
                <w:sz w:val="18"/>
              </w:rPr>
            </w:pPr>
            <w:r>
              <w:rPr>
                <w:sz w:val="18"/>
              </w:rPr>
              <w:t>Runoff from fertilizer use; Leaching from septic tanks, sewage; Erosion of natural deposits</w:t>
            </w:r>
          </w:p>
        </w:tc>
      </w:tr>
    </w:tbl>
    <w:p w:rsidR="00ED7D99" w:rsidRPr="00F86609" w:rsidRDefault="00ED7D99">
      <w:pPr>
        <w:rPr>
          <w:sz w:val="4"/>
          <w:szCs w:val="4"/>
        </w:rPr>
      </w:pPr>
    </w:p>
    <w:p w:rsidR="008A5716" w:rsidRDefault="008A5716">
      <w:pPr>
        <w:rPr>
          <w:sz w:val="20"/>
        </w:rPr>
      </w:pPr>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rsidR="00ED7D99" w:rsidRDefault="00ED7D99">
      <w:pPr>
        <w:pStyle w:val="BodyText2"/>
        <w:numPr>
          <w:ilvl w:val="0"/>
          <w:numId w:val="9"/>
        </w:numPr>
      </w:pPr>
      <w:r>
        <w:t>ppb -- parts per billion.</w:t>
      </w:r>
    </w:p>
    <w:p w:rsidR="00ED7D99" w:rsidRDefault="00ED7D99">
      <w:pPr>
        <w:pStyle w:val="BodyText2"/>
        <w:numPr>
          <w:ilvl w:val="0"/>
          <w:numId w:val="9"/>
        </w:numPr>
      </w:pPr>
      <w:r>
        <w:t>ppm -- parts per million.</w:t>
      </w:r>
    </w:p>
    <w:p w:rsidR="00ED7D99" w:rsidRDefault="00ED7D99" w:rsidP="0074420F">
      <w:pPr>
        <w:pStyle w:val="BodyText2"/>
        <w:numPr>
          <w:ilvl w:val="0"/>
          <w:numId w:val="9"/>
        </w:numPr>
      </w:pPr>
      <w:proofErr w:type="spellStart"/>
      <w:r>
        <w:t>pCi</w:t>
      </w:r>
      <w:proofErr w:type="spellEnd"/>
      <w:r>
        <w:t>/L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8008BD" w:rsidRDefault="008008BD">
      <w:pPr>
        <w:pStyle w:val="BodyText2"/>
        <w:numPr>
          <w:ilvl w:val="0"/>
          <w:numId w:val="9"/>
        </w:numPr>
      </w:pPr>
      <w:r>
        <w:t>RAA – Running Annual Average</w:t>
      </w:r>
    </w:p>
    <w:p w:rsidR="000D333E" w:rsidRDefault="000D333E" w:rsidP="000D333E">
      <w:pPr>
        <w:pStyle w:val="BodyText2"/>
        <w:numPr>
          <w:ilvl w:val="0"/>
          <w:numId w:val="9"/>
        </w:numPr>
      </w:pPr>
      <w:r>
        <w:lastRenderedPageBreak/>
        <w:t>LRAA – Locational Running Annual Average</w:t>
      </w:r>
    </w:p>
    <w:p w:rsidR="00ED7D99" w:rsidRDefault="00ED7D99">
      <w:pPr>
        <w:pStyle w:val="Heading1"/>
        <w:numPr>
          <w:ilvl w:val="0"/>
          <w:numId w:val="10"/>
        </w:numPr>
        <w:rPr>
          <w:b w:val="0"/>
        </w:rPr>
      </w:pPr>
      <w:r>
        <w:rPr>
          <w:b w:val="0"/>
        </w:rPr>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Default="00C44098">
      <w:pPr>
        <w:numPr>
          <w:ilvl w:val="0"/>
          <w:numId w:val="10"/>
        </w:numPr>
        <w:rPr>
          <w:sz w:val="20"/>
        </w:rPr>
      </w:pPr>
      <w:r>
        <w:rPr>
          <w:snapToGrid w:val="0"/>
          <w:sz w:val="20"/>
        </w:rPr>
        <w:t>TCR – Total Coliform Rule</w:t>
      </w:r>
    </w:p>
    <w:p w:rsidR="00ED7D99" w:rsidRDefault="00ED7D99">
      <w:pPr>
        <w:rPr>
          <w:sz w:val="20"/>
        </w:rPr>
      </w:pPr>
    </w:p>
    <w:p w:rsidR="00ED7D99" w:rsidRDefault="00ED7D99">
      <w:pPr>
        <w:pStyle w:val="BodyText"/>
        <w:rPr>
          <w:b/>
          <w:sz w:val="20"/>
        </w:rPr>
      </w:pPr>
      <w:r>
        <w:rPr>
          <w:b/>
          <w:sz w:val="20"/>
        </w:rPr>
        <w:t>GENERAL INFORMATION</w:t>
      </w:r>
    </w:p>
    <w:p w:rsidR="00ED7D99" w:rsidRDefault="00ED7D99">
      <w:pPr>
        <w:pStyle w:val="BodyText"/>
        <w:rPr>
          <w:sz w:val="20"/>
        </w:rPr>
      </w:pPr>
    </w:p>
    <w:p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2C1D5E">
        <w:rPr>
          <w:snapToGrid w:val="0"/>
          <w:color w:val="000000"/>
          <w:sz w:val="20"/>
        </w:rPr>
        <w:t>CLERMONT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ED7D99" w:rsidRDefault="00ED7D99">
      <w:pPr>
        <w:pStyle w:val="BodyText2"/>
      </w:pPr>
      <w:bookmarkStart w:id="7" w:name="other_viol_section"/>
    </w:p>
    <w:p w:rsidR="00ED7D99" w:rsidRDefault="00ED7D99">
      <w:pPr>
        <w:pStyle w:val="BodyText2"/>
        <w:rPr>
          <w:b/>
        </w:rPr>
      </w:pPr>
      <w:r>
        <w:rPr>
          <w:b/>
        </w:rPr>
        <w:t>OTHER VIOLATIONS</w:t>
      </w:r>
    </w:p>
    <w:p w:rsidR="00276930" w:rsidRPr="006B0230" w:rsidRDefault="00276930">
      <w:pPr>
        <w:pStyle w:val="BodyText2"/>
      </w:pPr>
    </w:p>
    <w:p w:rsidR="00ED7D99" w:rsidRPr="006B0230" w:rsidRDefault="002C1D5E">
      <w:pPr>
        <w:pStyle w:val="BodyText2"/>
      </w:pPr>
      <w:bookmarkStart w:id="8" w:name="other_viol_text"/>
      <w:bookmarkEnd w:id="8"/>
      <w:r>
        <w:t>In April 2015 we failed to monitor for Coliform Bacteria. Adverse health effects, if any, are not known. Monitoring procedures have been corrected to avoid future violations.</w:t>
      </w:r>
    </w:p>
    <w:bookmarkEnd w:id="7"/>
    <w:p w:rsidR="00CC1B84" w:rsidRPr="00D75BAB" w:rsidRDefault="00CC1B84">
      <w:pPr>
        <w:pStyle w:val="BodyText2"/>
      </w:pPr>
    </w:p>
    <w:p w:rsidR="00ED7D99" w:rsidRDefault="00ED7D99">
      <w:pPr>
        <w:pStyle w:val="BodyText2"/>
        <w:rPr>
          <w:b/>
        </w:rPr>
      </w:pPr>
      <w:r>
        <w:rPr>
          <w:b/>
        </w:rPr>
        <w:t>SOURCE WATER ASSESSMENT INFORMATION</w:t>
      </w:r>
    </w:p>
    <w:p w:rsidR="002C1D5E" w:rsidRDefault="002C1D5E">
      <w:pPr>
        <w:rPr>
          <w:sz w:val="20"/>
        </w:rPr>
      </w:pPr>
    </w:p>
    <w:p w:rsidR="002C1D5E" w:rsidRDefault="002C1D5E">
      <w:pPr>
        <w:rPr>
          <w:sz w:val="20"/>
        </w:rPr>
      </w:pPr>
      <w:r>
        <w:rPr>
          <w:sz w:val="20"/>
        </w:rPr>
        <w:t>This water supply obtains its water from the sandstone and dolomite of the Ordovician (</w:t>
      </w:r>
      <w:proofErr w:type="spellStart"/>
      <w:r>
        <w:rPr>
          <w:sz w:val="20"/>
        </w:rPr>
        <w:t>abv</w:t>
      </w:r>
      <w:proofErr w:type="spellEnd"/>
      <w:r>
        <w:rPr>
          <w:sz w:val="20"/>
        </w:rPr>
        <w:t xml:space="preserve"> St. Peter), Cambrian-Ordovician aquifer.  The Ordovician (</w:t>
      </w:r>
      <w:proofErr w:type="spellStart"/>
      <w:r>
        <w:rPr>
          <w:sz w:val="20"/>
        </w:rPr>
        <w:t>abv</w:t>
      </w:r>
      <w:proofErr w:type="spellEnd"/>
      <w:r>
        <w:rPr>
          <w:sz w:val="20"/>
        </w:rPr>
        <w:t xml:space="preserve"> St. Peter), Cambrian-Ordovician aquifer was determined to have low susceptibility to contamination because the characteristics of the aquifer and overlying materials provide natural protection from contaminants at the land surface.  The Ordovician (</w:t>
      </w:r>
      <w:proofErr w:type="spellStart"/>
      <w:r>
        <w:rPr>
          <w:sz w:val="20"/>
        </w:rPr>
        <w:t>abv</w:t>
      </w:r>
      <w:proofErr w:type="spellEnd"/>
      <w:r>
        <w:rPr>
          <w:sz w:val="20"/>
        </w:rPr>
        <w:t xml:space="preserve"> St. Peter), Cambrian-Ordovician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563-380-9051.</w:t>
      </w: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9" w:name="pws_contact_info"/>
      <w:bookmarkEnd w:id="9"/>
      <w:r w:rsidR="002C1D5E">
        <w:rPr>
          <w:snapToGrid w:val="0"/>
          <w:sz w:val="20"/>
        </w:rPr>
        <w:t xml:space="preserve">CLERMONT WATER SUPPLY at </w:t>
      </w:r>
      <w:r w:rsidR="00365017">
        <w:rPr>
          <w:snapToGrid w:val="0"/>
          <w:sz w:val="20"/>
        </w:rPr>
        <w:t>City Hall</w:t>
      </w:r>
      <w:r w:rsidR="00926130">
        <w:rPr>
          <w:snapToGrid w:val="0"/>
          <w:sz w:val="20"/>
        </w:rPr>
        <w:t xml:space="preserve"> at 563-423-7295 or Brian Schroeder at 563-380-9051</w:t>
      </w:r>
    </w:p>
    <w:p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BC" w:rsidRDefault="00B452BC" w:rsidP="00074FFF">
      <w:r>
        <w:separator/>
      </w:r>
    </w:p>
  </w:endnote>
  <w:endnote w:type="continuationSeparator" w:id="0">
    <w:p w:rsidR="00B452BC" w:rsidRDefault="00B452BC"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7784"/>
      <w:gridCol w:w="1147"/>
    </w:tblGrid>
    <w:tr w:rsidR="00235299" w:rsidRPr="00235299" w:rsidTr="00033BB0">
      <w:trPr>
        <w:trHeight w:val="436"/>
      </w:trPr>
      <w:tc>
        <w:tcPr>
          <w:tcW w:w="1899" w:type="dxa"/>
          <w:vAlign w:val="bottom"/>
        </w:tcPr>
        <w:p w:rsidR="00235299" w:rsidRPr="00235299" w:rsidRDefault="002C1D5E" w:rsidP="00941D38">
          <w:pPr>
            <w:pStyle w:val="Footer"/>
            <w:rPr>
              <w:sz w:val="20"/>
            </w:rPr>
          </w:pPr>
          <w:bookmarkStart w:id="10" w:name="ccr_print_date"/>
          <w:bookmarkEnd w:id="10"/>
          <w:r>
            <w:rPr>
              <w:sz w:val="20"/>
            </w:rPr>
            <w:t>March 24, 2016</w:t>
          </w:r>
        </w:p>
      </w:tc>
      <w:tc>
        <w:tcPr>
          <w:tcW w:w="7956" w:type="dxa"/>
          <w:vAlign w:val="bottom"/>
        </w:tcPr>
        <w:p w:rsidR="00235299" w:rsidRPr="00235299" w:rsidRDefault="002C1D5E" w:rsidP="00033BB0">
          <w:pPr>
            <w:pStyle w:val="Footer"/>
            <w:jc w:val="center"/>
            <w:rPr>
              <w:sz w:val="20"/>
            </w:rPr>
          </w:pPr>
          <w:bookmarkStart w:id="11" w:name="footer_pws_info"/>
          <w:bookmarkEnd w:id="11"/>
          <w:r>
            <w:rPr>
              <w:sz w:val="20"/>
            </w:rPr>
            <w:t>CCR 2015   CLERMONT WATER SUPPLY   PWSID: 3317047</w:t>
          </w:r>
        </w:p>
      </w:tc>
      <w:tc>
        <w:tcPr>
          <w:tcW w:w="1161" w:type="dxa"/>
          <w:vAlign w:val="bottom"/>
        </w:tcPr>
        <w:p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58327C">
            <w:rPr>
              <w:noProof/>
              <w:sz w:val="20"/>
            </w:rPr>
            <w:t>2</w:t>
          </w:r>
          <w:r w:rsidR="00463A85" w:rsidRPr="00235299">
            <w:rPr>
              <w:sz w:val="20"/>
            </w:rPr>
            <w:fldChar w:fldCharType="end"/>
          </w:r>
        </w:p>
      </w:tc>
    </w:tr>
  </w:tbl>
  <w:p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BC" w:rsidRDefault="00B452BC" w:rsidP="00074FFF">
      <w:r>
        <w:separator/>
      </w:r>
    </w:p>
  </w:footnote>
  <w:footnote w:type="continuationSeparator" w:id="0">
    <w:p w:rsidR="00B452BC" w:rsidRDefault="00B452BC"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5E"/>
    <w:rsid w:val="00002477"/>
    <w:rsid w:val="00007C8A"/>
    <w:rsid w:val="000115C8"/>
    <w:rsid w:val="00012E98"/>
    <w:rsid w:val="00017F2D"/>
    <w:rsid w:val="00021407"/>
    <w:rsid w:val="00027A9E"/>
    <w:rsid w:val="00033BB0"/>
    <w:rsid w:val="00035234"/>
    <w:rsid w:val="00040071"/>
    <w:rsid w:val="00047606"/>
    <w:rsid w:val="00050490"/>
    <w:rsid w:val="00055097"/>
    <w:rsid w:val="000575DA"/>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D333E"/>
    <w:rsid w:val="000E3A5A"/>
    <w:rsid w:val="000E4F09"/>
    <w:rsid w:val="000E5D9E"/>
    <w:rsid w:val="000E614F"/>
    <w:rsid w:val="00106E35"/>
    <w:rsid w:val="001110E9"/>
    <w:rsid w:val="00111CBD"/>
    <w:rsid w:val="00113DB3"/>
    <w:rsid w:val="0011670C"/>
    <w:rsid w:val="0011680E"/>
    <w:rsid w:val="001375B6"/>
    <w:rsid w:val="0014190F"/>
    <w:rsid w:val="00160D7E"/>
    <w:rsid w:val="0016511A"/>
    <w:rsid w:val="001659F4"/>
    <w:rsid w:val="00170A57"/>
    <w:rsid w:val="001733EA"/>
    <w:rsid w:val="00175555"/>
    <w:rsid w:val="00181123"/>
    <w:rsid w:val="001A0F80"/>
    <w:rsid w:val="001C183D"/>
    <w:rsid w:val="001C409B"/>
    <w:rsid w:val="001C5DAD"/>
    <w:rsid w:val="001C6471"/>
    <w:rsid w:val="001C750F"/>
    <w:rsid w:val="001D59F0"/>
    <w:rsid w:val="001E79B4"/>
    <w:rsid w:val="001F167B"/>
    <w:rsid w:val="001F2016"/>
    <w:rsid w:val="0020111A"/>
    <w:rsid w:val="002046EC"/>
    <w:rsid w:val="002137B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D5E"/>
    <w:rsid w:val="002C1FF8"/>
    <w:rsid w:val="002E39AC"/>
    <w:rsid w:val="002F2BD0"/>
    <w:rsid w:val="00301285"/>
    <w:rsid w:val="00302187"/>
    <w:rsid w:val="00306039"/>
    <w:rsid w:val="00313CAD"/>
    <w:rsid w:val="00331A27"/>
    <w:rsid w:val="00333482"/>
    <w:rsid w:val="0033536A"/>
    <w:rsid w:val="003355B2"/>
    <w:rsid w:val="003445BA"/>
    <w:rsid w:val="0035127C"/>
    <w:rsid w:val="0035335B"/>
    <w:rsid w:val="00365017"/>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6A6B"/>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278C"/>
    <w:rsid w:val="00545A5D"/>
    <w:rsid w:val="00551D18"/>
    <w:rsid w:val="00577457"/>
    <w:rsid w:val="0058327C"/>
    <w:rsid w:val="005916D2"/>
    <w:rsid w:val="005968DE"/>
    <w:rsid w:val="00597BE7"/>
    <w:rsid w:val="005A40D7"/>
    <w:rsid w:val="005A776D"/>
    <w:rsid w:val="005A77B3"/>
    <w:rsid w:val="005B1F36"/>
    <w:rsid w:val="005D5183"/>
    <w:rsid w:val="005E2A0F"/>
    <w:rsid w:val="005E45EF"/>
    <w:rsid w:val="005E5A99"/>
    <w:rsid w:val="005F5B8B"/>
    <w:rsid w:val="00600112"/>
    <w:rsid w:val="00616C26"/>
    <w:rsid w:val="00622530"/>
    <w:rsid w:val="00625F1F"/>
    <w:rsid w:val="0063121E"/>
    <w:rsid w:val="00635D39"/>
    <w:rsid w:val="00641DB4"/>
    <w:rsid w:val="00653236"/>
    <w:rsid w:val="00666EFC"/>
    <w:rsid w:val="00681752"/>
    <w:rsid w:val="00686B85"/>
    <w:rsid w:val="0069313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26130"/>
    <w:rsid w:val="0094058C"/>
    <w:rsid w:val="00941D38"/>
    <w:rsid w:val="00941FB3"/>
    <w:rsid w:val="00947F46"/>
    <w:rsid w:val="009553B5"/>
    <w:rsid w:val="0095639F"/>
    <w:rsid w:val="009577A1"/>
    <w:rsid w:val="00964E97"/>
    <w:rsid w:val="00972054"/>
    <w:rsid w:val="00980D4D"/>
    <w:rsid w:val="00985701"/>
    <w:rsid w:val="009A0B4D"/>
    <w:rsid w:val="009A4AE1"/>
    <w:rsid w:val="009C1295"/>
    <w:rsid w:val="009C200A"/>
    <w:rsid w:val="009C6E21"/>
    <w:rsid w:val="009C72AE"/>
    <w:rsid w:val="009D14C1"/>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52BC"/>
    <w:rsid w:val="00B47A05"/>
    <w:rsid w:val="00B520D1"/>
    <w:rsid w:val="00B54632"/>
    <w:rsid w:val="00B576A6"/>
    <w:rsid w:val="00B66EFE"/>
    <w:rsid w:val="00B82D53"/>
    <w:rsid w:val="00B87AB0"/>
    <w:rsid w:val="00B90692"/>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55DC1"/>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0ED1E"/>
  <w15:docId w15:val="{8AA44573-3BBC-4129-AE1A-1B201BEE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link w:val="BodyText2Char"/>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 w:type="character" w:customStyle="1" w:styleId="BodyText2Char">
    <w:name w:val="Body Text 2 Char"/>
    <w:basedOn w:val="DefaultParagraphFont"/>
    <w:link w:val="BodyText2"/>
    <w:rsid w:val="000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 w:id="11760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b_net\TEMPORARY_BATCH_PRINT_SANS_PAPER\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5963B-B5AF-48D9-9550-B3486C02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6387</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hfrank</dc:creator>
  <cp:keywords/>
  <cp:lastModifiedBy>City of Clermont</cp:lastModifiedBy>
  <cp:revision>4</cp:revision>
  <cp:lastPrinted>2016-04-06T16:11:00Z</cp:lastPrinted>
  <dcterms:created xsi:type="dcterms:W3CDTF">2016-04-11T15:59:00Z</dcterms:created>
  <dcterms:modified xsi:type="dcterms:W3CDTF">2016-04-27T20:16:00Z</dcterms:modified>
</cp:coreProperties>
</file>